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C62" w:rsidRDefault="003F5C62" w:rsidP="003F5C62">
      <w:pPr>
        <w:pStyle w:val="Tytu"/>
      </w:pPr>
      <w:bookmarkStart w:id="0" w:name="_GoBack"/>
      <w:bookmarkEnd w:id="0"/>
      <w:r>
        <w:rPr>
          <w:sz w:val="24"/>
        </w:rPr>
        <w:t>UMOWA  CYWILNO – PRAWNA</w:t>
      </w:r>
    </w:p>
    <w:p w:rsidR="003F5C62" w:rsidRDefault="003F5C62" w:rsidP="003F5C62">
      <w:pPr>
        <w:jc w:val="center"/>
        <w:rPr>
          <w:sz w:val="28"/>
        </w:rPr>
      </w:pPr>
      <w:r>
        <w:rPr>
          <w:b/>
          <w:bCs/>
        </w:rPr>
        <w:t>zawarta w dniu  1.09.2020r. pomiędzy:</w:t>
      </w:r>
    </w:p>
    <w:p w:rsidR="003F5C62" w:rsidRDefault="003F5C62" w:rsidP="003F5C62">
      <w:pPr>
        <w:jc w:val="center"/>
        <w:rPr>
          <w:sz w:val="28"/>
        </w:rPr>
      </w:pPr>
    </w:p>
    <w:p w:rsidR="003F5C62" w:rsidRDefault="003F5C62" w:rsidP="003F5C62">
      <w:pPr>
        <w:pStyle w:val="Nagwek1"/>
        <w:rPr>
          <w:b/>
          <w:bCs/>
          <w:sz w:val="24"/>
        </w:rPr>
      </w:pPr>
      <w:r>
        <w:rPr>
          <w:b/>
          <w:bCs/>
          <w:sz w:val="24"/>
        </w:rPr>
        <w:t xml:space="preserve">Dyrektorem Zespołu Szkół im. Armii Krajowej w Zaczerniu </w:t>
      </w:r>
    </w:p>
    <w:p w:rsidR="003F5C62" w:rsidRDefault="003F5C62" w:rsidP="003F5C62">
      <w:pPr>
        <w:pStyle w:val="Nagwek1"/>
        <w:rPr>
          <w:b/>
          <w:bCs/>
        </w:rPr>
      </w:pPr>
      <w:r>
        <w:rPr>
          <w:b/>
          <w:bCs/>
          <w:sz w:val="24"/>
        </w:rPr>
        <w:t>mgr  Barbarą Stępkowską</w:t>
      </w:r>
    </w:p>
    <w:p w:rsidR="003F5C62" w:rsidRDefault="003F5C62" w:rsidP="003F5C62">
      <w:r>
        <w:rPr>
          <w:b/>
          <w:bCs/>
        </w:rPr>
        <w:t>a rodzicami dziecka</w:t>
      </w:r>
    </w:p>
    <w:p w:rsidR="003F5C62" w:rsidRDefault="003F5C62" w:rsidP="003F5C62">
      <w:r>
        <w:t>a) Panią (prawnym opiekunem) ...................................................................................................</w:t>
      </w:r>
    </w:p>
    <w:p w:rsidR="003F5C62" w:rsidRDefault="003F5C62" w:rsidP="003F5C62"/>
    <w:p w:rsidR="003F5C62" w:rsidRDefault="003F5C62" w:rsidP="003F5C62">
      <w:r>
        <w:t>zamieszkałą w .................................................................................. legitymującą się dowodem</w:t>
      </w:r>
    </w:p>
    <w:p w:rsidR="003F5C62" w:rsidRDefault="003F5C62" w:rsidP="003F5C62"/>
    <w:p w:rsidR="003F5C62" w:rsidRDefault="003F5C62" w:rsidP="003F5C62">
      <w:pPr>
        <w:rPr>
          <w:sz w:val="28"/>
        </w:rPr>
      </w:pPr>
      <w:r>
        <w:t>osobistym seria ................  nr ...................................</w:t>
      </w:r>
    </w:p>
    <w:p w:rsidR="003F5C62" w:rsidRDefault="003F5C62" w:rsidP="003F5C62">
      <w:pPr>
        <w:jc w:val="both"/>
        <w:rPr>
          <w:sz w:val="28"/>
        </w:rPr>
      </w:pPr>
    </w:p>
    <w:p w:rsidR="003F5C62" w:rsidRDefault="003F5C62" w:rsidP="003F5C62">
      <w:pPr>
        <w:jc w:val="both"/>
      </w:pPr>
      <w:r>
        <w:t>b) Panem (prawnym opiekunem) ...............................................................................................</w:t>
      </w:r>
    </w:p>
    <w:p w:rsidR="003F5C62" w:rsidRDefault="003F5C62" w:rsidP="003F5C62">
      <w:pPr>
        <w:jc w:val="both"/>
      </w:pPr>
    </w:p>
    <w:p w:rsidR="003F5C62" w:rsidRDefault="003F5C62" w:rsidP="003F5C62">
      <w:pPr>
        <w:jc w:val="both"/>
      </w:pPr>
      <w:r>
        <w:t>zamieszkałym w ........................................................................... legitymującym się dowodem</w:t>
      </w:r>
    </w:p>
    <w:p w:rsidR="003F5C62" w:rsidRDefault="003F5C62" w:rsidP="003F5C62">
      <w:pPr>
        <w:jc w:val="both"/>
      </w:pPr>
    </w:p>
    <w:p w:rsidR="003F5C62" w:rsidRDefault="003F5C62" w:rsidP="003F5C62">
      <w:pPr>
        <w:jc w:val="both"/>
      </w:pPr>
      <w:r>
        <w:t xml:space="preserve">osobistym seria ................. nr ................................... </w:t>
      </w:r>
    </w:p>
    <w:p w:rsidR="003F5C62" w:rsidRDefault="003F5C62" w:rsidP="003F5C62">
      <w:pPr>
        <w:jc w:val="both"/>
      </w:pPr>
    </w:p>
    <w:p w:rsidR="003F5C62" w:rsidRDefault="003F5C62" w:rsidP="003F5C62">
      <w:pPr>
        <w:jc w:val="both"/>
      </w:pPr>
    </w:p>
    <w:p w:rsidR="003F5C62" w:rsidRDefault="003F5C62" w:rsidP="003F5C62">
      <w:pPr>
        <w:jc w:val="both"/>
        <w:rPr>
          <w:b/>
          <w:bCs/>
        </w:rPr>
      </w:pPr>
      <w:r>
        <w:rPr>
          <w:b/>
          <w:bCs/>
        </w:rPr>
        <w:t>o następującej treści:</w:t>
      </w:r>
    </w:p>
    <w:p w:rsidR="003F5C62" w:rsidRDefault="003F5C62" w:rsidP="003F5C62">
      <w:pPr>
        <w:jc w:val="both"/>
        <w:rPr>
          <w:b/>
          <w:bCs/>
        </w:rPr>
      </w:pPr>
    </w:p>
    <w:p w:rsidR="003F5C62" w:rsidRDefault="003F5C62" w:rsidP="003F5C62">
      <w:pPr>
        <w:jc w:val="both"/>
      </w:pPr>
      <w:r>
        <w:rPr>
          <w:b/>
          <w:bCs/>
        </w:rPr>
        <w:t xml:space="preserve">§ 1. </w:t>
      </w:r>
      <w:r>
        <w:t>Dziecko .......................................................................... będzie systematycznie korzystać z usług świadczonych przez przedszkole w dni robocze, za wyjątkiem przerw ustalonych przez organ prowadzący:</w:t>
      </w:r>
    </w:p>
    <w:p w:rsidR="003F5C62" w:rsidRDefault="003F5C62" w:rsidP="003F5C62">
      <w:pPr>
        <w:jc w:val="both"/>
      </w:pPr>
      <w:r>
        <w:t>a) wyłącznie w godzinach wyznaczonych na realizację podstawy programowej, tj. w godzinach określonych w zarządzeniu dyrektora przedszkola (5 godzin dziennie).</w:t>
      </w:r>
    </w:p>
    <w:p w:rsidR="003F5C62" w:rsidRDefault="003F5C62" w:rsidP="003F5C62">
      <w:pPr>
        <w:jc w:val="both"/>
      </w:pPr>
      <w:r>
        <w:t>b) podczas odpłatnego korzystania z opieki w czasie przekraczającym realizacje podstawy programowej (powyżej 5 godzin dziennie) w ilości .............. godzin dziennie.</w:t>
      </w:r>
    </w:p>
    <w:p w:rsidR="003F5C62" w:rsidRDefault="003F5C62" w:rsidP="003F5C62">
      <w:pPr>
        <w:jc w:val="both"/>
      </w:pPr>
    </w:p>
    <w:p w:rsidR="003F5C62" w:rsidRDefault="003F5C62" w:rsidP="003F5C62">
      <w:pPr>
        <w:jc w:val="both"/>
      </w:pPr>
      <w:r>
        <w:rPr>
          <w:b/>
          <w:bCs/>
        </w:rPr>
        <w:t xml:space="preserve">§ 2. </w:t>
      </w:r>
      <w:r>
        <w:t>Rodzice (prawni opiekunowie) zobowiązują się do pokrycia:</w:t>
      </w:r>
    </w:p>
    <w:p w:rsidR="003F5C62" w:rsidRDefault="003F5C62" w:rsidP="003F5C62">
      <w:pPr>
        <w:jc w:val="both"/>
      </w:pPr>
      <w:r>
        <w:t xml:space="preserve">a) kosztów żywienia w wysokości określonej w obowiązującym Zarządzeniu dyrektora przedszkola, </w:t>
      </w:r>
    </w:p>
    <w:p w:rsidR="003F5C62" w:rsidRDefault="003F5C62" w:rsidP="003F5C62">
      <w:pPr>
        <w:jc w:val="both"/>
      </w:pPr>
      <w:r>
        <w:t>b) opłaty za świadczenia, o których mowa w § 1 pkt b, wykraczające poza podstawę programową wychowania przedszkolnego za każdą rozpoczętą godzinę dodatkowego świadczenia. Opłata pobierana będzie również za pobyt dziecka w przedszkolu powyżej liczby godzin zadeklarowanych w § 1 pkt b.</w:t>
      </w:r>
    </w:p>
    <w:p w:rsidR="003F5C62" w:rsidRDefault="003F5C62" w:rsidP="003F5C62">
      <w:pPr>
        <w:jc w:val="both"/>
      </w:pPr>
    </w:p>
    <w:p w:rsidR="003F5C62" w:rsidRDefault="003F5C62" w:rsidP="003F5C62">
      <w:pPr>
        <w:jc w:val="both"/>
      </w:pPr>
      <w:r>
        <w:rPr>
          <w:b/>
          <w:bCs/>
        </w:rPr>
        <w:t xml:space="preserve">§ 3. </w:t>
      </w:r>
      <w:r>
        <w:t>1.</w:t>
      </w:r>
      <w:r>
        <w:rPr>
          <w:b/>
          <w:bCs/>
        </w:rPr>
        <w:t xml:space="preserve"> </w:t>
      </w:r>
      <w:r>
        <w:t>Miesięczną opłatę za pobyt dziecka w przedszkolu stanowi opłata za czas realizacji zajęć, ustalona na podstawie stawki godzinowej i naliczana za każdą rozpoczętą godzinę ponad czas realizacji podstawy programowej, na podstawie, deklarowanej przez rodzica liczby godzin pobytu dziecka w przedszkolu.</w:t>
      </w:r>
    </w:p>
    <w:p w:rsidR="003F5C62" w:rsidRDefault="003F5C62" w:rsidP="003F5C62">
      <w:pPr>
        <w:jc w:val="both"/>
      </w:pPr>
    </w:p>
    <w:p w:rsidR="003F5C62" w:rsidRDefault="003F5C62" w:rsidP="003F5C62">
      <w:pPr>
        <w:jc w:val="both"/>
      </w:pPr>
      <w:r>
        <w:rPr>
          <w:b/>
          <w:bCs/>
        </w:rPr>
        <w:t xml:space="preserve">§ 4. </w:t>
      </w:r>
      <w:r>
        <w:t xml:space="preserve">1. Opłaty miesięcznej rodzic dokonuje z góry w terminie </w:t>
      </w:r>
      <w:r w:rsidRPr="0030236D">
        <w:rPr>
          <w:b/>
        </w:rPr>
        <w:t>do 10 dnia każdego miesiąca</w:t>
      </w:r>
      <w:r>
        <w:t>.</w:t>
      </w:r>
    </w:p>
    <w:p w:rsidR="003F5C62" w:rsidRDefault="003F5C62" w:rsidP="003F5C62">
      <w:pPr>
        <w:jc w:val="both"/>
      </w:pPr>
      <w:r>
        <w:t>2. Za zwłokę w dokonywaniu opłat, o których mowa w § 3 za deklarowane świadczenia, dyrektor nalicza ustawowe odsetki.</w:t>
      </w:r>
    </w:p>
    <w:p w:rsidR="003F5C62" w:rsidRDefault="003F5C62" w:rsidP="003F5C62">
      <w:pPr>
        <w:jc w:val="both"/>
      </w:pPr>
    </w:p>
    <w:p w:rsidR="003F5C62" w:rsidRDefault="003F5C62" w:rsidP="003F5C62">
      <w:pPr>
        <w:jc w:val="both"/>
      </w:pPr>
      <w:r>
        <w:rPr>
          <w:b/>
          <w:bCs/>
        </w:rPr>
        <w:t>§ 5.</w:t>
      </w:r>
      <w:r>
        <w:t xml:space="preserve"> Za odbieranie dziecka po godzinach ustalonych w umowie przedszkole naliczy opłatę w wysokości godzinowej stawki wynagrodzenia nauczyciela mianowanego, za każdą rozpoczętą godzinę opóźnienia.</w:t>
      </w:r>
    </w:p>
    <w:p w:rsidR="003F5C62" w:rsidRDefault="003F5C62" w:rsidP="003F5C62">
      <w:pPr>
        <w:jc w:val="both"/>
      </w:pPr>
    </w:p>
    <w:p w:rsidR="003F5C62" w:rsidRDefault="003F5C62" w:rsidP="003F5C62">
      <w:pPr>
        <w:jc w:val="both"/>
      </w:pPr>
      <w:r>
        <w:rPr>
          <w:b/>
          <w:bCs/>
        </w:rPr>
        <w:lastRenderedPageBreak/>
        <w:t>§ 6.</w:t>
      </w:r>
      <w:r>
        <w:t xml:space="preserve"> W przypadku zgłoszenia każdej nieobecności dziecka w przedszkolu na skutek choroby i innych przyczyn, oplata za dodatkowe świadczenia oraz żywienie podlega zwrotowi, poprzez odliczenie należności w miesiącu następnym, przy czym za pierwszy dzień rozumie się dzień następujący po dacie zawiadomienia przedszkola o nieobecności dziecka.</w:t>
      </w:r>
    </w:p>
    <w:p w:rsidR="003F5C62" w:rsidRDefault="003F5C62" w:rsidP="003F5C62">
      <w:pPr>
        <w:jc w:val="both"/>
      </w:pPr>
    </w:p>
    <w:p w:rsidR="003F5C62" w:rsidRDefault="003F5C62" w:rsidP="003F5C62">
      <w:pPr>
        <w:jc w:val="both"/>
      </w:pPr>
      <w:r>
        <w:rPr>
          <w:b/>
          <w:bCs/>
        </w:rPr>
        <w:t xml:space="preserve">§ 7. </w:t>
      </w:r>
      <w:r>
        <w:t>Dyrektor Przedszkola jest zobowiązany powiadomić rodziców o każdorazowej zmianie w wysokości opłat w formie informacji na tablicy ogłoszeń umieszczonej w placówce.</w:t>
      </w:r>
    </w:p>
    <w:p w:rsidR="003F5C62" w:rsidRDefault="003F5C62" w:rsidP="003F5C62">
      <w:pPr>
        <w:jc w:val="both"/>
      </w:pPr>
    </w:p>
    <w:p w:rsidR="003F5C62" w:rsidRDefault="003F5C62" w:rsidP="003F5C62">
      <w:pPr>
        <w:jc w:val="both"/>
      </w:pPr>
      <w:r>
        <w:rPr>
          <w:b/>
          <w:bCs/>
        </w:rPr>
        <w:t xml:space="preserve">§ 8. </w:t>
      </w:r>
      <w:r>
        <w:t>Umowa zostaje zawarta na czas od dnia  01.09.2020r. do dnia 31 sierpnia 2021r.</w:t>
      </w:r>
    </w:p>
    <w:p w:rsidR="003F5C62" w:rsidRDefault="003F5C62" w:rsidP="003F5C62">
      <w:pPr>
        <w:jc w:val="both"/>
      </w:pPr>
    </w:p>
    <w:p w:rsidR="003F5C62" w:rsidRDefault="003F5C62" w:rsidP="003F5C62">
      <w:pPr>
        <w:jc w:val="both"/>
      </w:pPr>
      <w:r>
        <w:rPr>
          <w:b/>
          <w:bCs/>
        </w:rPr>
        <w:t>§ 9.</w:t>
      </w:r>
      <w:r>
        <w:t xml:space="preserve"> 1. Rodzice (prawni opiekunowie) dziecka mogą dokonać zmian w zapisie §1 niniejszej umowy lub rozwiązać umowę z zachowaniem miesięcznego okresu wypowiedzenia, złożonego z końcem miesiąca kalendarzowego.</w:t>
      </w:r>
    </w:p>
    <w:p w:rsidR="003F5C62" w:rsidRDefault="003F5C62" w:rsidP="003F5C62">
      <w:pPr>
        <w:jc w:val="both"/>
      </w:pPr>
      <w:r>
        <w:t>2. Dyrektor Przedszkola może rozwiązać umowę bez zachowania okresu wypowiedzenia, jeżeli rodzice (prawni opiekunowie) zalegają z należnymi opłatami za 1 miesiąc.</w:t>
      </w:r>
    </w:p>
    <w:p w:rsidR="003F5C62" w:rsidRDefault="003F5C62" w:rsidP="003F5C62">
      <w:pPr>
        <w:jc w:val="both"/>
      </w:pPr>
    </w:p>
    <w:p w:rsidR="003F5C62" w:rsidRDefault="003F5C62" w:rsidP="003F5C62">
      <w:pPr>
        <w:jc w:val="both"/>
      </w:pPr>
      <w:r>
        <w:rPr>
          <w:b/>
          <w:bCs/>
        </w:rPr>
        <w:t>§ 10.</w:t>
      </w:r>
      <w:r>
        <w:t xml:space="preserve"> W sprawach nie unormowanych niniejszą umową, zastosowanie mają przepisy Kodeksu Cywilnego i Statutu Zespołu Szkół.</w:t>
      </w:r>
    </w:p>
    <w:p w:rsidR="003F5C62" w:rsidRDefault="003F5C62" w:rsidP="003F5C62">
      <w:pPr>
        <w:jc w:val="both"/>
      </w:pPr>
    </w:p>
    <w:p w:rsidR="003F5C62" w:rsidRDefault="003F5C62" w:rsidP="003F5C62">
      <w:pPr>
        <w:jc w:val="both"/>
      </w:pPr>
      <w:r>
        <w:rPr>
          <w:b/>
          <w:bCs/>
        </w:rPr>
        <w:t>§ 11.</w:t>
      </w:r>
      <w:r>
        <w:t xml:space="preserve"> Umowa zostaje sporządzona w dwóch jednobrzmiących egzemplarzach, po jednym egzemplarzu dla każdej ze stron. </w:t>
      </w:r>
    </w:p>
    <w:p w:rsidR="003F5C62" w:rsidRDefault="003F5C62" w:rsidP="003F5C62">
      <w:pPr>
        <w:jc w:val="both"/>
      </w:pPr>
    </w:p>
    <w:p w:rsidR="003F5C62" w:rsidRDefault="003F5C62" w:rsidP="003F5C62">
      <w:pPr>
        <w:jc w:val="both"/>
      </w:pPr>
    </w:p>
    <w:p w:rsidR="003F5C62" w:rsidRDefault="003F5C62" w:rsidP="003F5C62">
      <w:pPr>
        <w:jc w:val="both"/>
      </w:pPr>
    </w:p>
    <w:p w:rsidR="003F5C62" w:rsidRDefault="003F5C62" w:rsidP="003F5C62">
      <w:pPr>
        <w:pStyle w:val="Nagwek2"/>
      </w:pPr>
      <w:r>
        <w:t>RODZICE                                                                                              DYREKTOR</w:t>
      </w:r>
    </w:p>
    <w:p w:rsidR="003F5C62" w:rsidRDefault="003F5C62" w:rsidP="003F5C62">
      <w:pPr>
        <w:rPr>
          <w:b/>
          <w:bCs/>
        </w:rPr>
      </w:pPr>
      <w:r>
        <w:rPr>
          <w:b/>
          <w:bCs/>
        </w:rPr>
        <w:t>(Prawni opiekunowie)</w:t>
      </w:r>
    </w:p>
    <w:p w:rsidR="003F5C62" w:rsidRDefault="003F5C62" w:rsidP="003F5C62">
      <w:pPr>
        <w:rPr>
          <w:b/>
          <w:bCs/>
        </w:rPr>
      </w:pPr>
    </w:p>
    <w:p w:rsidR="003F5C62" w:rsidRDefault="003F5C62" w:rsidP="003F5C62">
      <w:pPr>
        <w:rPr>
          <w:b/>
          <w:bCs/>
        </w:rPr>
      </w:pPr>
      <w:r>
        <w:rPr>
          <w:b/>
          <w:bCs/>
        </w:rPr>
        <w:t>............................................                                                                 ......................................</w:t>
      </w:r>
    </w:p>
    <w:p w:rsidR="003F5C62" w:rsidRDefault="003F5C62" w:rsidP="003F5C62">
      <w:pPr>
        <w:rPr>
          <w:b/>
          <w:bCs/>
        </w:rPr>
      </w:pPr>
    </w:p>
    <w:p w:rsidR="003F5C62" w:rsidRDefault="003F5C62" w:rsidP="003F5C62">
      <w:pPr>
        <w:rPr>
          <w:b/>
          <w:bCs/>
        </w:rPr>
      </w:pPr>
      <w:r>
        <w:rPr>
          <w:b/>
          <w:bCs/>
        </w:rPr>
        <w:t>............................................</w:t>
      </w:r>
    </w:p>
    <w:p w:rsidR="003F5C62" w:rsidRDefault="003F5C62" w:rsidP="003F5C62">
      <w:pPr>
        <w:rPr>
          <w:b/>
          <w:bCs/>
        </w:rPr>
      </w:pPr>
    </w:p>
    <w:p w:rsidR="003F5C62" w:rsidRDefault="003F5C62" w:rsidP="003F5C62">
      <w:pPr>
        <w:rPr>
          <w:b/>
          <w:bCs/>
        </w:rPr>
      </w:pPr>
    </w:p>
    <w:p w:rsidR="003F5C62" w:rsidRDefault="003F5C62" w:rsidP="003F5C62">
      <w:pPr>
        <w:rPr>
          <w:b/>
          <w:bCs/>
        </w:rPr>
      </w:pPr>
    </w:p>
    <w:p w:rsidR="003F5C62" w:rsidRDefault="003F5C62" w:rsidP="003F5C62">
      <w:pPr>
        <w:rPr>
          <w:b/>
          <w:bCs/>
        </w:rPr>
      </w:pPr>
    </w:p>
    <w:p w:rsidR="003F5C62" w:rsidRDefault="003F5C62" w:rsidP="003F5C62">
      <w:pPr>
        <w:rPr>
          <w:b/>
          <w:bCs/>
        </w:rPr>
      </w:pPr>
    </w:p>
    <w:p w:rsidR="003F5C62" w:rsidRDefault="003F5C62" w:rsidP="003F5C62">
      <w:pPr>
        <w:rPr>
          <w:b/>
          <w:bCs/>
        </w:rPr>
      </w:pPr>
    </w:p>
    <w:p w:rsidR="003F5C62" w:rsidRDefault="003F5C62" w:rsidP="003F5C62">
      <w:pPr>
        <w:rPr>
          <w:b/>
          <w:bCs/>
        </w:rPr>
      </w:pPr>
    </w:p>
    <w:p w:rsidR="003F5C62" w:rsidRDefault="003F5C62" w:rsidP="003F5C62">
      <w:pPr>
        <w:rPr>
          <w:b/>
          <w:bCs/>
        </w:rPr>
      </w:pPr>
    </w:p>
    <w:p w:rsidR="003F5C62" w:rsidRDefault="003F5C62" w:rsidP="003F5C62">
      <w:pPr>
        <w:rPr>
          <w:b/>
          <w:bCs/>
        </w:rPr>
      </w:pPr>
    </w:p>
    <w:p w:rsidR="003F5C62" w:rsidRDefault="003F5C62" w:rsidP="003F5C62">
      <w:pPr>
        <w:rPr>
          <w:b/>
          <w:bCs/>
        </w:rPr>
      </w:pPr>
    </w:p>
    <w:p w:rsidR="003F5C62" w:rsidRDefault="003F5C62" w:rsidP="003F5C62">
      <w:pPr>
        <w:rPr>
          <w:b/>
          <w:bCs/>
        </w:rPr>
      </w:pPr>
    </w:p>
    <w:p w:rsidR="003F5C62" w:rsidRDefault="003F5C62" w:rsidP="003F5C62">
      <w:pPr>
        <w:rPr>
          <w:b/>
          <w:bCs/>
        </w:rPr>
      </w:pPr>
    </w:p>
    <w:p w:rsidR="003F5C62" w:rsidRDefault="003F5C62" w:rsidP="003F5C62">
      <w:pPr>
        <w:rPr>
          <w:b/>
          <w:bCs/>
        </w:rPr>
      </w:pPr>
    </w:p>
    <w:p w:rsidR="003F5C62" w:rsidRDefault="003F5C62" w:rsidP="003F5C62">
      <w:pPr>
        <w:rPr>
          <w:b/>
          <w:bCs/>
        </w:rPr>
      </w:pPr>
    </w:p>
    <w:p w:rsidR="003F5C62" w:rsidRDefault="003F5C62" w:rsidP="003F5C62">
      <w:pPr>
        <w:rPr>
          <w:b/>
          <w:bCs/>
        </w:rPr>
      </w:pPr>
    </w:p>
    <w:p w:rsidR="003F5C62" w:rsidRDefault="003F5C62" w:rsidP="003F5C62">
      <w:pPr>
        <w:rPr>
          <w:b/>
          <w:bCs/>
        </w:rPr>
      </w:pPr>
    </w:p>
    <w:p w:rsidR="003F5C62" w:rsidRDefault="003F5C62" w:rsidP="003F5C62">
      <w:pPr>
        <w:rPr>
          <w:b/>
          <w:bCs/>
        </w:rPr>
      </w:pPr>
    </w:p>
    <w:p w:rsidR="003F5C62" w:rsidRDefault="003F5C62" w:rsidP="003F5C62">
      <w:pPr>
        <w:rPr>
          <w:b/>
          <w:bCs/>
        </w:rPr>
      </w:pPr>
    </w:p>
    <w:p w:rsidR="00006C1B" w:rsidRDefault="00006C1B"/>
    <w:sectPr w:rsidR="00006C1B" w:rsidSect="00006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62"/>
    <w:rsid w:val="00006C1B"/>
    <w:rsid w:val="003F5C62"/>
    <w:rsid w:val="005A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EB1EF-2154-41F4-8527-93216427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C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F5C62"/>
    <w:pPr>
      <w:keepNext/>
      <w:numPr>
        <w:numId w:val="1"/>
      </w:numPr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3F5C62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5C6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3F5C6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3F5C6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F5C6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F5C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F5C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3516</Characters>
  <Application>Microsoft Office Word</Application>
  <DocSecurity>0</DocSecurity>
  <Lines>29</Lines>
  <Paragraphs>8</Paragraphs>
  <ScaleCrop>false</ScaleCrop>
  <Company>HP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Danuta</cp:lastModifiedBy>
  <cp:revision>2</cp:revision>
  <dcterms:created xsi:type="dcterms:W3CDTF">2020-08-27T12:25:00Z</dcterms:created>
  <dcterms:modified xsi:type="dcterms:W3CDTF">2020-08-27T12:25:00Z</dcterms:modified>
</cp:coreProperties>
</file>